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f385912e884e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b24d0f25804b67"/>
      <w:footerReference w:type="even" r:id="Rb20d8f552e13450f"/>
      <w:footerReference w:type="first" r:id="Rc32a1c7a031049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01c6909eb34d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DFZ-2015-6130-XI-NE-EI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18ac0e467ac4a6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37c34227c04b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d5d66df95a4708" /><Relationship Type="http://schemas.openxmlformats.org/officeDocument/2006/relationships/numbering" Target="/word/numbering.xml" Id="Rf829cba0228d46e5" /><Relationship Type="http://schemas.openxmlformats.org/officeDocument/2006/relationships/settings" Target="/word/settings.xml" Id="Raa5fb2f35ed04c09" /><Relationship Type="http://schemas.openxmlformats.org/officeDocument/2006/relationships/image" Target="/word/media/5258d460-d786-45b0-bab3-57d32229b7b0.png" Id="R1501c6909eb34dbf" /><Relationship Type="http://schemas.openxmlformats.org/officeDocument/2006/relationships/image" Target="/word/media/056b2381-0459-418d-bf88-1e198fed0ef9.png" Id="Rd18ac0e467ac4a69" /><Relationship Type="http://schemas.openxmlformats.org/officeDocument/2006/relationships/footer" Target="/word/footer1.xml" Id="R1cb24d0f25804b67" /><Relationship Type="http://schemas.openxmlformats.org/officeDocument/2006/relationships/footer" Target="/word/footer2.xml" Id="Rb20d8f552e13450f" /><Relationship Type="http://schemas.openxmlformats.org/officeDocument/2006/relationships/footer" Target="/word/footer3.xml" Id="Rc32a1c7a031049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37c34227c04b98" /></Relationships>
</file>