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5d7bf2fd224d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22396ee65b482e"/>
      <w:footerReference w:type="even" r:id="Ra15319aad9fe42e0"/>
      <w:footerReference w:type="first" r:id="R3c7f3e35b67549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148bb0c4634b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DFZ-2015-5011-XIV-NE-EI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a399c1359c4a4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04743b802a4f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1b889b0ca349d7" /><Relationship Type="http://schemas.openxmlformats.org/officeDocument/2006/relationships/numbering" Target="/word/numbering.xml" Id="Rc02209f62b16473a" /><Relationship Type="http://schemas.openxmlformats.org/officeDocument/2006/relationships/settings" Target="/word/settings.xml" Id="Rc4944c372e8c4189" /><Relationship Type="http://schemas.openxmlformats.org/officeDocument/2006/relationships/image" Target="/word/media/993fef23-c610-4fa9-a956-1d84b3b1f8a9.png" Id="Ra1148bb0c4634b98" /><Relationship Type="http://schemas.openxmlformats.org/officeDocument/2006/relationships/image" Target="/word/media/756d17da-1da6-4f95-99c1-70718d055b55.png" Id="R5ba399c1359c4a4b" /><Relationship Type="http://schemas.openxmlformats.org/officeDocument/2006/relationships/footer" Target="/word/footer1.xml" Id="R5d22396ee65b482e" /><Relationship Type="http://schemas.openxmlformats.org/officeDocument/2006/relationships/footer" Target="/word/footer2.xml" Id="Ra15319aad9fe42e0" /><Relationship Type="http://schemas.openxmlformats.org/officeDocument/2006/relationships/footer" Target="/word/footer3.xml" Id="R3c7f3e35b67549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04743b802a4fca" /></Relationships>
</file>