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11ef65a9124f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602e7dc62aa4915"/>
      <w:footerReference w:type="even" r:id="Rdfb617db564942b0"/>
      <w:footerReference w:type="first" r:id="R7d091077096a434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0258c9861a40c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DFZ-2015-5203-X-NE-EI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277375cb0574b9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80c223cb7224bd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1b1669291e4bc6" /><Relationship Type="http://schemas.openxmlformats.org/officeDocument/2006/relationships/numbering" Target="/word/numbering.xml" Id="Rc020c346a6ee4741" /><Relationship Type="http://schemas.openxmlformats.org/officeDocument/2006/relationships/settings" Target="/word/settings.xml" Id="R73bae3c8d81b4dc6" /><Relationship Type="http://schemas.openxmlformats.org/officeDocument/2006/relationships/image" Target="/word/media/9f407743-cd7f-48fd-8f15-0305d2926f2e.png" Id="R030258c9861a40c4" /><Relationship Type="http://schemas.openxmlformats.org/officeDocument/2006/relationships/image" Target="/word/media/3b612ad3-81b3-46da-b9bd-2d4f9ba829e8.png" Id="R7277375cb0574b9b" /><Relationship Type="http://schemas.openxmlformats.org/officeDocument/2006/relationships/footer" Target="/word/footer1.xml" Id="R3602e7dc62aa4915" /><Relationship Type="http://schemas.openxmlformats.org/officeDocument/2006/relationships/footer" Target="/word/footer2.xml" Id="Rdfb617db564942b0" /><Relationship Type="http://schemas.openxmlformats.org/officeDocument/2006/relationships/footer" Target="/word/footer3.xml" Id="R7d091077096a43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80c223cb7224bd6" /></Relationships>
</file>