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32cc8dad4de4a0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6c34d9f211449cb"/>
      <w:footerReference w:type="even" r:id="R25ca1a5f7f05460c"/>
      <w:footerReference w:type="first" r:id="R0d91ee0495bb488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20987ebd774f8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DFZ-2015-5672-X-NE-EI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f3e3ee3fe99448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df3db5eb5d44f4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0e3e8ee4c34343" /><Relationship Type="http://schemas.openxmlformats.org/officeDocument/2006/relationships/numbering" Target="/word/numbering.xml" Id="R5ad543278bbc4860" /><Relationship Type="http://schemas.openxmlformats.org/officeDocument/2006/relationships/settings" Target="/word/settings.xml" Id="Rf9151f5d19e047b6" /><Relationship Type="http://schemas.openxmlformats.org/officeDocument/2006/relationships/image" Target="/word/media/f3ce2987-3aa8-488f-bfd3-521ee03d164b.png" Id="Rb320987ebd774f87" /><Relationship Type="http://schemas.openxmlformats.org/officeDocument/2006/relationships/image" Target="/word/media/bee93676-a32f-4fa4-a5a2-53eb387528f9.png" Id="Rcf3e3ee3fe994483" /><Relationship Type="http://schemas.openxmlformats.org/officeDocument/2006/relationships/footer" Target="/word/footer1.xml" Id="R36c34d9f211449cb" /><Relationship Type="http://schemas.openxmlformats.org/officeDocument/2006/relationships/footer" Target="/word/footer2.xml" Id="R25ca1a5f7f05460c" /><Relationship Type="http://schemas.openxmlformats.org/officeDocument/2006/relationships/footer" Target="/word/footer3.xml" Id="R0d91ee0495bb48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df3db5eb5d44f42" /></Relationships>
</file>