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f7b1bdea9e4a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5485c075944274"/>
      <w:footerReference w:type="even" r:id="R8a9824b8e5b44731"/>
      <w:footerReference w:type="first" r:id="R4621fbc3918743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ca584bdb2d47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DFZ-2015-4960-XIII-NE-EI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92ab059c4e4e32"/>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19dcd2558c47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bd88833f6f464d" /><Relationship Type="http://schemas.openxmlformats.org/officeDocument/2006/relationships/numbering" Target="/word/numbering.xml" Id="Ra17498653cc94025" /><Relationship Type="http://schemas.openxmlformats.org/officeDocument/2006/relationships/settings" Target="/word/settings.xml" Id="R7cb69b34940f454b" /><Relationship Type="http://schemas.openxmlformats.org/officeDocument/2006/relationships/image" Target="/word/media/c10a4cad-064c-442b-9d71-06e3761a4d49.png" Id="R89ca584bdb2d4793" /><Relationship Type="http://schemas.openxmlformats.org/officeDocument/2006/relationships/image" Target="/word/media/75490b6f-eb33-40b3-8176-00f635c2ac90.png" Id="Rd092ab059c4e4e32" /><Relationship Type="http://schemas.openxmlformats.org/officeDocument/2006/relationships/footer" Target="/word/footer1.xml" Id="R315485c075944274" /><Relationship Type="http://schemas.openxmlformats.org/officeDocument/2006/relationships/footer" Target="/word/footer2.xml" Id="R8a9824b8e5b44731" /><Relationship Type="http://schemas.openxmlformats.org/officeDocument/2006/relationships/footer" Target="/word/footer3.xml" Id="R4621fbc3918743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19dcd2558c47ee" /></Relationships>
</file>