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793312b8c741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3d20ed86d641d2"/>
      <w:footerReference w:type="even" r:id="R1f59b3b6922346bb"/>
      <w:footerReference w:type="first" r:id="R8621b215329d44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17bee163da4f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DFZ-2015-4652-IX-NE-EI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6ebbea07f1473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7c79a52e414a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ce8f62e5864d28" /><Relationship Type="http://schemas.openxmlformats.org/officeDocument/2006/relationships/numbering" Target="/word/numbering.xml" Id="R7336451734894458" /><Relationship Type="http://schemas.openxmlformats.org/officeDocument/2006/relationships/settings" Target="/word/settings.xml" Id="R2bb8caffbd374441" /><Relationship Type="http://schemas.openxmlformats.org/officeDocument/2006/relationships/image" Target="/word/media/768526f0-b3e5-4b06-ab84-9d241184f853.png" Id="R4817bee163da4fad" /><Relationship Type="http://schemas.openxmlformats.org/officeDocument/2006/relationships/image" Target="/word/media/bcbac4df-f023-4c41-99e3-a00a633c41b7.png" Id="R896ebbea07f14737" /><Relationship Type="http://schemas.openxmlformats.org/officeDocument/2006/relationships/footer" Target="/word/footer1.xml" Id="R9a3d20ed86d641d2" /><Relationship Type="http://schemas.openxmlformats.org/officeDocument/2006/relationships/footer" Target="/word/footer2.xml" Id="R1f59b3b6922346bb" /><Relationship Type="http://schemas.openxmlformats.org/officeDocument/2006/relationships/footer" Target="/word/footer3.xml" Id="R8621b215329d44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7c79a52e414a4d" /></Relationships>
</file>