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b6218343114d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f62e5eca564a8d"/>
      <w:footerReference w:type="even" r:id="Rd17120b2569e48c8"/>
      <w:footerReference w:type="first" r:id="R64dec4e58bdf45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64ef1619d64c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DFZ-2015-6026-XIII-NE-EI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d49c307cd4ad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cb06e6c90447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1642cfa8314e0a" /><Relationship Type="http://schemas.openxmlformats.org/officeDocument/2006/relationships/numbering" Target="/word/numbering.xml" Id="R9d5faac7b8924b50" /><Relationship Type="http://schemas.openxmlformats.org/officeDocument/2006/relationships/settings" Target="/word/settings.xml" Id="Rda2a6b9e70134377" /><Relationship Type="http://schemas.openxmlformats.org/officeDocument/2006/relationships/image" Target="/word/media/6a735956-e5ca-4a6f-883c-3267729f1180.png" Id="R9764ef1619d64ccb" /><Relationship Type="http://schemas.openxmlformats.org/officeDocument/2006/relationships/image" Target="/word/media/a8aae8f3-650f-471e-a167-e8865e475be0.png" Id="Rc11d49c307cd4adb" /><Relationship Type="http://schemas.openxmlformats.org/officeDocument/2006/relationships/footer" Target="/word/footer1.xml" Id="Rd0f62e5eca564a8d" /><Relationship Type="http://schemas.openxmlformats.org/officeDocument/2006/relationships/footer" Target="/word/footer2.xml" Id="Rd17120b2569e48c8" /><Relationship Type="http://schemas.openxmlformats.org/officeDocument/2006/relationships/footer" Target="/word/footer3.xml" Id="R64dec4e58bdf45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cb06e6c90447f7" /></Relationships>
</file>