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2946b65c2c40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e4a450031c40f0"/>
      <w:footerReference w:type="even" r:id="Radbe7e352efa4270"/>
      <w:footerReference w:type="first" r:id="Re3d6f22c1d584f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7face98554c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DFZ-2016-199-XI-NE-EI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ba7c2aeb0948b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802d85202f46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6aca7ce94c4164" /><Relationship Type="http://schemas.openxmlformats.org/officeDocument/2006/relationships/numbering" Target="/word/numbering.xml" Id="R3cee0caa61864e42" /><Relationship Type="http://schemas.openxmlformats.org/officeDocument/2006/relationships/settings" Target="/word/settings.xml" Id="R2ec3198425464c1c" /><Relationship Type="http://schemas.openxmlformats.org/officeDocument/2006/relationships/image" Target="/word/media/c6c4b660-1321-4a4d-8c5e-2b0832933d04.png" Id="R2ca7face98554c9e" /><Relationship Type="http://schemas.openxmlformats.org/officeDocument/2006/relationships/image" Target="/word/media/1e2016b9-cf54-4a61-aa17-6fb1f6b74681.png" Id="R02ba7c2aeb0948b3" /><Relationship Type="http://schemas.openxmlformats.org/officeDocument/2006/relationships/footer" Target="/word/footer1.xml" Id="R13e4a450031c40f0" /><Relationship Type="http://schemas.openxmlformats.org/officeDocument/2006/relationships/footer" Target="/word/footer2.xml" Id="Radbe7e352efa4270" /><Relationship Type="http://schemas.openxmlformats.org/officeDocument/2006/relationships/footer" Target="/word/footer3.xml" Id="Re3d6f22c1d584f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802d85202f4643" /></Relationships>
</file>