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939805f47249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e325697b3e46d7"/>
      <w:footerReference w:type="even" r:id="R9c60dd11f9834ae1"/>
      <w:footerReference w:type="first" r:id="R4827f016715d49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3c4d3b78a743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DFZ-2015-6024-IX-NE-EI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89d1291460495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05-2011</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03bdf6dbf043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4f009acce14ae6" /><Relationship Type="http://schemas.openxmlformats.org/officeDocument/2006/relationships/numbering" Target="/word/numbering.xml" Id="R5a71cffd5943459f" /><Relationship Type="http://schemas.openxmlformats.org/officeDocument/2006/relationships/settings" Target="/word/settings.xml" Id="Rdfb1e09b2e454512" /><Relationship Type="http://schemas.openxmlformats.org/officeDocument/2006/relationships/image" Target="/word/media/796d6e8d-e9e4-4d18-86c3-77e9aafb7c3b.png" Id="R4a3c4d3b78a7435d" /><Relationship Type="http://schemas.openxmlformats.org/officeDocument/2006/relationships/image" Target="/word/media/52df5499-b9d6-44f9-8776-a74d02df35e0.png" Id="Rf289d12914604955" /><Relationship Type="http://schemas.openxmlformats.org/officeDocument/2006/relationships/footer" Target="/word/footer1.xml" Id="R9de325697b3e46d7" /><Relationship Type="http://schemas.openxmlformats.org/officeDocument/2006/relationships/footer" Target="/word/footer2.xml" Id="R9c60dd11f9834ae1" /><Relationship Type="http://schemas.openxmlformats.org/officeDocument/2006/relationships/footer" Target="/word/footer3.xml" Id="R4827f016715d49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03bdf6dbf04369" /></Relationships>
</file>