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91b5eff3e24f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11568374fd4a03"/>
      <w:footerReference w:type="even" r:id="Rd680cee6d9194a45"/>
      <w:footerReference w:type="first" r:id="Rfbbcf6e5a6074e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9631d7073548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DFZ-2015-5808-XIII-NE-EI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ac17a2fb754d97"/>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03ddef377440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3f5244ec1c42db" /><Relationship Type="http://schemas.openxmlformats.org/officeDocument/2006/relationships/numbering" Target="/word/numbering.xml" Id="R8533136522294247" /><Relationship Type="http://schemas.openxmlformats.org/officeDocument/2006/relationships/settings" Target="/word/settings.xml" Id="Rdc1319aa2d6b4099" /><Relationship Type="http://schemas.openxmlformats.org/officeDocument/2006/relationships/image" Target="/word/media/5ea6f017-cccd-4344-be40-919e38a66564.png" Id="R359631d7073548ff" /><Relationship Type="http://schemas.openxmlformats.org/officeDocument/2006/relationships/image" Target="/word/media/8af44692-6f4c-4691-87b5-e15a7dddfe6f.png" Id="R54ac17a2fb754d97" /><Relationship Type="http://schemas.openxmlformats.org/officeDocument/2006/relationships/footer" Target="/word/footer1.xml" Id="R8711568374fd4a03" /><Relationship Type="http://schemas.openxmlformats.org/officeDocument/2006/relationships/footer" Target="/word/footer2.xml" Id="Rd680cee6d9194a45" /><Relationship Type="http://schemas.openxmlformats.org/officeDocument/2006/relationships/footer" Target="/word/footer3.xml" Id="Rfbbcf6e5a6074e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03ddef377440ac" /></Relationships>
</file>