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15f88982be44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4969e3606341cb"/>
      <w:footerReference w:type="even" r:id="R3192792573c74894"/>
      <w:footerReference w:type="first" r:id="Re6bf16130aed49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914a3ae95746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DFZ-2015-5116-X-NE-EI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77eb33eb2f477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de1c52096c24f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49f42dd9f745c0" /><Relationship Type="http://schemas.openxmlformats.org/officeDocument/2006/relationships/numbering" Target="/word/numbering.xml" Id="R5d59b87f3a1d47f4" /><Relationship Type="http://schemas.openxmlformats.org/officeDocument/2006/relationships/settings" Target="/word/settings.xml" Id="R14febe8f5a3f4020" /><Relationship Type="http://schemas.openxmlformats.org/officeDocument/2006/relationships/image" Target="/word/media/f7c8bbd4-8126-40db-a989-769c2f84be1b.png" Id="R14914a3ae957463f" /><Relationship Type="http://schemas.openxmlformats.org/officeDocument/2006/relationships/image" Target="/word/media/1ea615d4-3eb2-40f3-8808-522872dbebe6.png" Id="R0977eb33eb2f477e" /><Relationship Type="http://schemas.openxmlformats.org/officeDocument/2006/relationships/footer" Target="/word/footer1.xml" Id="R514969e3606341cb" /><Relationship Type="http://schemas.openxmlformats.org/officeDocument/2006/relationships/footer" Target="/word/footer2.xml" Id="R3192792573c74894" /><Relationship Type="http://schemas.openxmlformats.org/officeDocument/2006/relationships/footer" Target="/word/footer3.xml" Id="Re6bf16130aed49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de1c52096c24fec" /></Relationships>
</file>