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66e06041a0444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327a04d0984696"/>
      <w:footerReference w:type="even" r:id="R757fbc27fbfe49ba"/>
      <w:footerReference w:type="first" r:id="R3140b76637914d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c0bae7403e4af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DFZ-2015-5352-X-NE-EI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afde120eae4be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6b2ea89c6045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0e1ea2998643bf" /><Relationship Type="http://schemas.openxmlformats.org/officeDocument/2006/relationships/numbering" Target="/word/numbering.xml" Id="R991980e5ef4d4281" /><Relationship Type="http://schemas.openxmlformats.org/officeDocument/2006/relationships/settings" Target="/word/settings.xml" Id="Re5f234ca4fed46b6" /><Relationship Type="http://schemas.openxmlformats.org/officeDocument/2006/relationships/image" Target="/word/media/538dcb75-138f-4889-8ff4-08945fe0cc78.png" Id="Rffc0bae7403e4af6" /><Relationship Type="http://schemas.openxmlformats.org/officeDocument/2006/relationships/image" Target="/word/media/21164ba1-238d-401b-9ad8-812e418215e9.png" Id="Re6afde120eae4bee" /><Relationship Type="http://schemas.openxmlformats.org/officeDocument/2006/relationships/footer" Target="/word/footer1.xml" Id="Rf9327a04d0984696" /><Relationship Type="http://schemas.openxmlformats.org/officeDocument/2006/relationships/footer" Target="/word/footer2.xml" Id="R757fbc27fbfe49ba" /><Relationship Type="http://schemas.openxmlformats.org/officeDocument/2006/relationships/footer" Target="/word/footer3.xml" Id="R3140b76637914d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6b2ea89c60458d" /></Relationships>
</file>