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b6b0b5a7e34e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56534f07a84de5"/>
      <w:footerReference w:type="even" r:id="R6f33317756fc4a7b"/>
      <w:footerReference w:type="first" r:id="Ra7f520aff60541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13edd9e49349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5-52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e38ee1866a4aa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0598bf311c4b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1575b2838f4f0f" /><Relationship Type="http://schemas.openxmlformats.org/officeDocument/2006/relationships/numbering" Target="/word/numbering.xml" Id="Rdb679b726f3641ce" /><Relationship Type="http://schemas.openxmlformats.org/officeDocument/2006/relationships/settings" Target="/word/settings.xml" Id="R48f2f9bd727843c1" /><Relationship Type="http://schemas.openxmlformats.org/officeDocument/2006/relationships/image" Target="/word/media/628ffb53-c45b-4f8a-8a77-0c01febe09a6.png" Id="Rb113edd9e49349ae" /><Relationship Type="http://schemas.openxmlformats.org/officeDocument/2006/relationships/image" Target="/word/media/b8aac66e-a2ce-4a74-88da-784adff70e4a.png" Id="Rcee38ee1866a4aae" /><Relationship Type="http://schemas.openxmlformats.org/officeDocument/2006/relationships/footer" Target="/word/footer1.xml" Id="R6d56534f07a84de5" /><Relationship Type="http://schemas.openxmlformats.org/officeDocument/2006/relationships/footer" Target="/word/footer2.xml" Id="R6f33317756fc4a7b" /><Relationship Type="http://schemas.openxmlformats.org/officeDocument/2006/relationships/footer" Target="/word/footer3.xml" Id="Ra7f520aff60541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0598bf311c4b8f" /></Relationships>
</file>