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ff694dbff62481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662090645c44a24"/>
      <w:footerReference w:type="even" r:id="R0b5a19c87e634341"/>
      <w:footerReference w:type="first" r:id="R60d83d287c1a445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62ca393cccb46b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ARIZTIA LTDA. (CAMINO A HUECHUN)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DFZ-2015-4789-XIII-NE-EI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b5c574617a1478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ARIZTIA LTDA. (CAMINO A HUECHUN)”, en el marco de la norma de emisión DS.90/00 para el reporte del período correspondiente a FEBRERO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ARIZTIA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82557000-4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ARIZTIA LTDA. (CAMINO A HUECHUN)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HUECHUN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SMOGGIA@ARIZTIA.COM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3089 de fecha 30-08-2006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3089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c7dfe6d18e449c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f437ee69bd04280" /><Relationship Type="http://schemas.openxmlformats.org/officeDocument/2006/relationships/numbering" Target="/word/numbering.xml" Id="Rfce1395032514ea0" /><Relationship Type="http://schemas.openxmlformats.org/officeDocument/2006/relationships/settings" Target="/word/settings.xml" Id="Rcc8f17c688644524" /><Relationship Type="http://schemas.openxmlformats.org/officeDocument/2006/relationships/image" Target="/word/media/7a77214e-72ea-4868-8426-e18d562f95ec.png" Id="R462ca393cccb46b7" /><Relationship Type="http://schemas.openxmlformats.org/officeDocument/2006/relationships/image" Target="/word/media/443ce13a-55ce-45f8-88dd-f06800f017af.png" Id="Rcb5c574617a14786" /><Relationship Type="http://schemas.openxmlformats.org/officeDocument/2006/relationships/footer" Target="/word/footer1.xml" Id="R9662090645c44a24" /><Relationship Type="http://schemas.openxmlformats.org/officeDocument/2006/relationships/footer" Target="/word/footer2.xml" Id="R0b5a19c87e634341" /><Relationship Type="http://schemas.openxmlformats.org/officeDocument/2006/relationships/footer" Target="/word/footer3.xml" Id="R60d83d287c1a445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c7dfe6d18e449c1" /></Relationships>
</file>