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358eb89b1184c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38519ececcb4a30"/>
      <w:footerReference w:type="even" r:id="Redf9858cb3094079"/>
      <w:footerReference w:type="first" r:id="Reba065a40e2f415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d3e26d4c52145a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DFZ-2015-5505-XIII-NE-EI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092dbea10b2482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a16ff962937452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d963a5766a74e9d" /><Relationship Type="http://schemas.openxmlformats.org/officeDocument/2006/relationships/numbering" Target="/word/numbering.xml" Id="Rfd2ef3bf1838487d" /><Relationship Type="http://schemas.openxmlformats.org/officeDocument/2006/relationships/settings" Target="/word/settings.xml" Id="R78a8a48897a44601" /><Relationship Type="http://schemas.openxmlformats.org/officeDocument/2006/relationships/image" Target="/word/media/804712dd-3793-4f48-bff8-d1d86d851d3d.png" Id="R7d3e26d4c52145ac" /><Relationship Type="http://schemas.openxmlformats.org/officeDocument/2006/relationships/image" Target="/word/media/5ec0ed9a-3fe4-40ea-b458-9f845cbf3f52.png" Id="R8092dbea10b24826" /><Relationship Type="http://schemas.openxmlformats.org/officeDocument/2006/relationships/footer" Target="/word/footer1.xml" Id="R438519ececcb4a30" /><Relationship Type="http://schemas.openxmlformats.org/officeDocument/2006/relationships/footer" Target="/word/footer2.xml" Id="Redf9858cb3094079" /><Relationship Type="http://schemas.openxmlformats.org/officeDocument/2006/relationships/footer" Target="/word/footer3.xml" Id="Reba065a40e2f415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a16ff962937452f" /></Relationships>
</file>