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c46d5f5b304c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78ea7ec6984f24"/>
      <w:footerReference w:type="even" r:id="R096ad3f4388a4bf1"/>
      <w:footerReference w:type="first" r:id="R68d94f0dc10e43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fa10481f6741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DFZ-2015-7572-VIII-NE-EI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861516204b4c4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d7593782cc40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13c6d57fa343d2" /><Relationship Type="http://schemas.openxmlformats.org/officeDocument/2006/relationships/numbering" Target="/word/numbering.xml" Id="Rc55b15e364624ba1" /><Relationship Type="http://schemas.openxmlformats.org/officeDocument/2006/relationships/settings" Target="/word/settings.xml" Id="R1e2d10ec957c4b75" /><Relationship Type="http://schemas.openxmlformats.org/officeDocument/2006/relationships/image" Target="/word/media/070dd138-3c33-4747-aa73-80dca79f0267.png" Id="R7bfa10481f674141" /><Relationship Type="http://schemas.openxmlformats.org/officeDocument/2006/relationships/image" Target="/word/media/227726a0-2d2e-4e47-af1e-28fdd8c60b14.png" Id="R1b861516204b4c4c" /><Relationship Type="http://schemas.openxmlformats.org/officeDocument/2006/relationships/footer" Target="/word/footer1.xml" Id="Re978ea7ec6984f24" /><Relationship Type="http://schemas.openxmlformats.org/officeDocument/2006/relationships/footer" Target="/word/footer2.xml" Id="R096ad3f4388a4bf1" /><Relationship Type="http://schemas.openxmlformats.org/officeDocument/2006/relationships/footer" Target="/word/footer3.xml" Id="R68d94f0dc10e43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d7593782cc400a" /></Relationships>
</file>