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04cf0bc474437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6d0ba410de481b"/>
      <w:footerReference w:type="even" r:id="Rf161f53d65514592"/>
      <w:footerReference w:type="first" r:id="R0b40da16fb7941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0fc4e41c174d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DFZ-2015-7861-XI-NE-EI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bc8c76ef1647fc"/>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d16614904da428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4026c5b30124ac7" /><Relationship Type="http://schemas.openxmlformats.org/officeDocument/2006/relationships/numbering" Target="/word/numbering.xml" Id="Rc921069122054f0c" /><Relationship Type="http://schemas.openxmlformats.org/officeDocument/2006/relationships/settings" Target="/word/settings.xml" Id="R6938dc1ce2dd446a" /><Relationship Type="http://schemas.openxmlformats.org/officeDocument/2006/relationships/image" Target="/word/media/d92f9682-ff4f-4f52-9e0c-0598f32afe5e.png" Id="Rd90fc4e41c174d51" /><Relationship Type="http://schemas.openxmlformats.org/officeDocument/2006/relationships/image" Target="/word/media/a0f645dc-f0da-4533-99bf-565a6b23fc8d.png" Id="Rb3bc8c76ef1647fc" /><Relationship Type="http://schemas.openxmlformats.org/officeDocument/2006/relationships/footer" Target="/word/footer1.xml" Id="Rd46d0ba410de481b" /><Relationship Type="http://schemas.openxmlformats.org/officeDocument/2006/relationships/footer" Target="/word/footer2.xml" Id="Rf161f53d65514592" /><Relationship Type="http://schemas.openxmlformats.org/officeDocument/2006/relationships/footer" Target="/word/footer3.xml" Id="R0b40da16fb7941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16614904da428f" /></Relationships>
</file>