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f5bcfe62714c9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bcd05e7ba08437e"/>
      <w:footerReference w:type="even" r:id="Raa3561c6d8e144ae"/>
      <w:footerReference w:type="first" r:id="R03a863d40595445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93a3f74ce2472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DFZ-2015-4593-VIII-NE-EI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33c4648c37f453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69337d875cc460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745f1d1f4d4113" /><Relationship Type="http://schemas.openxmlformats.org/officeDocument/2006/relationships/numbering" Target="/word/numbering.xml" Id="R18da5f20cef44ba5" /><Relationship Type="http://schemas.openxmlformats.org/officeDocument/2006/relationships/settings" Target="/word/settings.xml" Id="Rfa77c6b386994d19" /><Relationship Type="http://schemas.openxmlformats.org/officeDocument/2006/relationships/image" Target="/word/media/c3a5ccb5-e364-4fb4-bf25-d80f25fa1fc2.png" Id="R6493a3f74ce24729" /><Relationship Type="http://schemas.openxmlformats.org/officeDocument/2006/relationships/image" Target="/word/media/2d5567c0-fedf-4313-8ed4-e7da310acc7a.png" Id="R133c4648c37f4533" /><Relationship Type="http://schemas.openxmlformats.org/officeDocument/2006/relationships/footer" Target="/word/footer1.xml" Id="R1bcd05e7ba08437e" /><Relationship Type="http://schemas.openxmlformats.org/officeDocument/2006/relationships/footer" Target="/word/footer2.xml" Id="Raa3561c6d8e144ae" /><Relationship Type="http://schemas.openxmlformats.org/officeDocument/2006/relationships/footer" Target="/word/footer3.xml" Id="R03a863d4059544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9337d875cc460c" /></Relationships>
</file>