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6b297498d48415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d6c1d620ed48a4"/>
      <w:footerReference w:type="even" r:id="R281be391aabe4a14"/>
      <w:footerReference w:type="first" r:id="R6790cc53d1484eb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6b6f4b8b5744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DFZ-2017-3389-XIII-NE-EI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6c73c19fa44ac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7db487e99aa4f6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2bac6229a34f03" /><Relationship Type="http://schemas.openxmlformats.org/officeDocument/2006/relationships/numbering" Target="/word/numbering.xml" Id="R3939a4802b424e2d" /><Relationship Type="http://schemas.openxmlformats.org/officeDocument/2006/relationships/settings" Target="/word/settings.xml" Id="Re70a36a5a6934b0d" /><Relationship Type="http://schemas.openxmlformats.org/officeDocument/2006/relationships/image" Target="/word/media/f4632bd0-108b-4352-8325-c9549e1ba159.png" Id="R606b6f4b8b574485" /><Relationship Type="http://schemas.openxmlformats.org/officeDocument/2006/relationships/image" Target="/word/media/00787d60-e24e-456f-9df2-ba0a38fe350f.png" Id="Ra36c73c19fa44acc" /><Relationship Type="http://schemas.openxmlformats.org/officeDocument/2006/relationships/footer" Target="/word/footer1.xml" Id="R4cd6c1d620ed48a4" /><Relationship Type="http://schemas.openxmlformats.org/officeDocument/2006/relationships/footer" Target="/word/footer2.xml" Id="R281be391aabe4a14" /><Relationship Type="http://schemas.openxmlformats.org/officeDocument/2006/relationships/footer" Target="/word/footer3.xml" Id="R6790cc53d1484eb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7db487e99aa4f60" /></Relationships>
</file>