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8ec2c5b5f548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d8b2e2941d4c5c"/>
      <w:footerReference w:type="even" r:id="R9f86bad8daf24ec7"/>
      <w:footerReference w:type="first" r:id="R0b8ed24196a945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fe7a8b8eb743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DFZ-2017-2563-V-NE-EI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7feb0915f4bc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53a7ac9bb04d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99c1057a794fb4" /><Relationship Type="http://schemas.openxmlformats.org/officeDocument/2006/relationships/numbering" Target="/word/numbering.xml" Id="R648a364c4f6942cc" /><Relationship Type="http://schemas.openxmlformats.org/officeDocument/2006/relationships/settings" Target="/word/settings.xml" Id="R2aff5369e2f94d5c" /><Relationship Type="http://schemas.openxmlformats.org/officeDocument/2006/relationships/image" Target="/word/media/6ff09d05-08ad-42ba-9bd6-b8ca04d08fea.png" Id="Rd5fe7a8b8eb74301" /><Relationship Type="http://schemas.openxmlformats.org/officeDocument/2006/relationships/image" Target="/word/media/7017975f-3039-46de-b11d-29306f5ae764.png" Id="Rc177feb0915f4bcf" /><Relationship Type="http://schemas.openxmlformats.org/officeDocument/2006/relationships/footer" Target="/word/footer1.xml" Id="Rf2d8b2e2941d4c5c" /><Relationship Type="http://schemas.openxmlformats.org/officeDocument/2006/relationships/footer" Target="/word/footer2.xml" Id="R9f86bad8daf24ec7" /><Relationship Type="http://schemas.openxmlformats.org/officeDocument/2006/relationships/footer" Target="/word/footer3.xml" Id="R0b8ed24196a945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53a7ac9bb04d39" /></Relationships>
</file>