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778c5d4d7a741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9d4e211e73042a7"/>
      <w:footerReference w:type="even" r:id="R84ebd5604e82470f"/>
      <w:footerReference w:type="first" r:id="R0b0bb99f4d7a4df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a51c83638e402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DFZ-2017-3312-V-NE-EI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a73e583855471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909bb3d563e41c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f512dce746c4027" /><Relationship Type="http://schemas.openxmlformats.org/officeDocument/2006/relationships/numbering" Target="/word/numbering.xml" Id="Re7531c0447bf48bd" /><Relationship Type="http://schemas.openxmlformats.org/officeDocument/2006/relationships/settings" Target="/word/settings.xml" Id="Rbd9a247c34144536" /><Relationship Type="http://schemas.openxmlformats.org/officeDocument/2006/relationships/image" Target="/word/media/6b050106-5e47-4418-8a6e-2bdf2fb7db08.png" Id="Ra2a51c83638e4021" /><Relationship Type="http://schemas.openxmlformats.org/officeDocument/2006/relationships/image" Target="/word/media/a9d619a8-9ae4-4365-b203-f8aac93ee288.png" Id="R89a73e583855471c" /><Relationship Type="http://schemas.openxmlformats.org/officeDocument/2006/relationships/footer" Target="/word/footer1.xml" Id="Rc9d4e211e73042a7" /><Relationship Type="http://schemas.openxmlformats.org/officeDocument/2006/relationships/footer" Target="/word/footer2.xml" Id="R84ebd5604e82470f" /><Relationship Type="http://schemas.openxmlformats.org/officeDocument/2006/relationships/footer" Target="/word/footer3.xml" Id="R0b0bb99f4d7a4df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909bb3d563e41c9" /></Relationships>
</file>