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d9bc09741e41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a094e5268c41ca"/>
      <w:footerReference w:type="even" r:id="Re0fb721fbf6e4d74"/>
      <w:footerReference w:type="first" r:id="Rb6be3c4f45b44d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1f3c1779a544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DFZ-2017-2663-IX-NE-EI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2f5db62df6450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edcd829a0a40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3e822074a74b86" /><Relationship Type="http://schemas.openxmlformats.org/officeDocument/2006/relationships/numbering" Target="/word/numbering.xml" Id="R91422d2d46d2467a" /><Relationship Type="http://schemas.openxmlformats.org/officeDocument/2006/relationships/settings" Target="/word/settings.xml" Id="R4441b44c46214ffa" /><Relationship Type="http://schemas.openxmlformats.org/officeDocument/2006/relationships/image" Target="/word/media/1a2c1dbf-68f5-410c-af75-00ae1987452e.png" Id="R3b1f3c1779a54432" /><Relationship Type="http://schemas.openxmlformats.org/officeDocument/2006/relationships/image" Target="/word/media/a80335eb-d3cb-4d65-b628-9e4efff474f7.png" Id="R942f5db62df6450e" /><Relationship Type="http://schemas.openxmlformats.org/officeDocument/2006/relationships/footer" Target="/word/footer1.xml" Id="R03a094e5268c41ca" /><Relationship Type="http://schemas.openxmlformats.org/officeDocument/2006/relationships/footer" Target="/word/footer2.xml" Id="Re0fb721fbf6e4d74" /><Relationship Type="http://schemas.openxmlformats.org/officeDocument/2006/relationships/footer" Target="/word/footer3.xml" Id="Rb6be3c4f45b44d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edcd829a0a404c" /></Relationships>
</file>