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666d98f7b547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52bd5c38b14727"/>
      <w:footerReference w:type="even" r:id="R79f8b348b178471c"/>
      <w:footerReference w:type="first" r:id="R32204db84b4f44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6d0458dc924f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7-20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406964d7fc4f3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4b1d9e350e49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b0632da77b4e1c" /><Relationship Type="http://schemas.openxmlformats.org/officeDocument/2006/relationships/numbering" Target="/word/numbering.xml" Id="R9c583b142ead4e3e" /><Relationship Type="http://schemas.openxmlformats.org/officeDocument/2006/relationships/settings" Target="/word/settings.xml" Id="Rc1bb624327e645f2" /><Relationship Type="http://schemas.openxmlformats.org/officeDocument/2006/relationships/image" Target="/word/media/a3047dfd-3885-4994-be6d-514d65072ccd.png" Id="R056d0458dc924f92" /><Relationship Type="http://schemas.openxmlformats.org/officeDocument/2006/relationships/image" Target="/word/media/934c2aa0-7d16-48d4-83fb-403e34232f5d.png" Id="R63406964d7fc4f34" /><Relationship Type="http://schemas.openxmlformats.org/officeDocument/2006/relationships/footer" Target="/word/footer1.xml" Id="Rda52bd5c38b14727" /><Relationship Type="http://schemas.openxmlformats.org/officeDocument/2006/relationships/footer" Target="/word/footer2.xml" Id="R79f8b348b178471c" /><Relationship Type="http://schemas.openxmlformats.org/officeDocument/2006/relationships/footer" Target="/word/footer3.xml" Id="R32204db84b4f44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4b1d9e350e4981" /></Relationships>
</file>