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913c5b1e1804f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bb7c32073d4d75"/>
      <w:footerReference w:type="even" r:id="R5ec1b0d7cee34d23"/>
      <w:footerReference w:type="first" r:id="R3c696720edd2424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ff43afba004b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DFZ-2017-3220-VIII-NE-EI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ab883fe7074d7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4478a26455d40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fc796c352f4542" /><Relationship Type="http://schemas.openxmlformats.org/officeDocument/2006/relationships/numbering" Target="/word/numbering.xml" Id="R1be1321657bd404c" /><Relationship Type="http://schemas.openxmlformats.org/officeDocument/2006/relationships/settings" Target="/word/settings.xml" Id="Rd9d25ab36c1449a5" /><Relationship Type="http://schemas.openxmlformats.org/officeDocument/2006/relationships/image" Target="/word/media/ef2f2ca0-6c90-4126-ae83-1130b78c896a.png" Id="R82ff43afba004bbc" /><Relationship Type="http://schemas.openxmlformats.org/officeDocument/2006/relationships/image" Target="/word/media/941f653d-69a7-4367-96dd-58080ab8010d.png" Id="Rfaab883fe7074d74" /><Relationship Type="http://schemas.openxmlformats.org/officeDocument/2006/relationships/footer" Target="/word/footer1.xml" Id="Rb0bb7c32073d4d75" /><Relationship Type="http://schemas.openxmlformats.org/officeDocument/2006/relationships/footer" Target="/word/footer2.xml" Id="R5ec1b0d7cee34d23" /><Relationship Type="http://schemas.openxmlformats.org/officeDocument/2006/relationships/footer" Target="/word/footer3.xml" Id="R3c696720edd2424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478a26455d404a" /></Relationships>
</file>