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e5e0419e01514bbd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840fb6f4a9154616"/>
      <w:footerReference w:type="even" r:id="R573efde11379486a"/>
      <w:footerReference w:type="first" r:id="R47b2edf712e24264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22cb29af220c4170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AGR. Y GANADERA CHILLAN VIEJO LTDA. (RUCAPEQUEN)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DFZ-2017-2136-VIII-NE-EI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PABLO RODRÍGUEZ FERNÁNDEZ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c8b3cb49ddfe4f80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24-04-2017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“AGR. Y GANADERA CHILLAN VIEJO LTDA. (RUCAPEQUEN)”, en el marco de la norma de emisión DS.90/00 para el reporte del período correspondiente a OCTUBRE del año 2016.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AGR. Y GANADERA CHILLAN VIEJO LTDA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87820600-2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AGR. Y GANADERA CHILLAN VIEJO LTDA. (RUCAPEQUEN)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LONGITUDINAL SUR KM 415, COMUNA DE CHILLAN VIEJO, PROVINCIA DE ÑUBLE, VIII REGION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VIII REGIÓN DEL BIOBÍO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ÑUBLE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CHILLÁN VIEJO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GSOTO@FRIOSA.CL; EBRAVOLL@FRIOSA.CL;EZAMORA@FRIOSA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OCTUBRE del 2016.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2896 de fecha 28-09-2010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(RIO CATO)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JUNIO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CATO (CHILLAN)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11125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2896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28-09-2010</w:t>
            </w:r>
          </w:p>
        </w:tc>
        <w:tc>
          <w:tcPr>
            <w:tcW w:w="2310" w:type="auto"/>
          </w:tcPr>
          <w:p>
            <w:pPr/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(RIO CATO)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(RIO CATO)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d4a4f3de161548a8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848f775f21c04393" /><Relationship Type="http://schemas.openxmlformats.org/officeDocument/2006/relationships/numbering" Target="/word/numbering.xml" Id="R6fd6b2324cdb42ef" /><Relationship Type="http://schemas.openxmlformats.org/officeDocument/2006/relationships/settings" Target="/word/settings.xml" Id="Rb06b877e06b3491f" /><Relationship Type="http://schemas.openxmlformats.org/officeDocument/2006/relationships/image" Target="/word/media/2a523df8-a6b7-4cf7-a362-de1eaf45b900.png" Id="R22cb29af220c4170" /><Relationship Type="http://schemas.openxmlformats.org/officeDocument/2006/relationships/image" Target="/word/media/f94d2b1a-938f-4e2f-83a9-02c6ba1ae8d7.png" Id="Rc8b3cb49ddfe4f80" /><Relationship Type="http://schemas.openxmlformats.org/officeDocument/2006/relationships/footer" Target="/word/footer1.xml" Id="R840fb6f4a9154616" /><Relationship Type="http://schemas.openxmlformats.org/officeDocument/2006/relationships/footer" Target="/word/footer2.xml" Id="R573efde11379486a" /><Relationship Type="http://schemas.openxmlformats.org/officeDocument/2006/relationships/footer" Target="/word/footer3.xml" Id="R47b2edf712e24264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d4a4f3de161548a8" /></Relationships>
</file>