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3b5ccad69214e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f1e44537cdb4cd3"/>
      <w:footerReference w:type="even" r:id="R2f4deb809b1f41ca"/>
      <w:footerReference w:type="first" r:id="R9fa68543286c46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222c9640a6478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DFZ-2017-2240-VI-NE-EI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96ab24c950408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5476cf23ff349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f62948b2494440" /><Relationship Type="http://schemas.openxmlformats.org/officeDocument/2006/relationships/numbering" Target="/word/numbering.xml" Id="Rebea5378d0b448b1" /><Relationship Type="http://schemas.openxmlformats.org/officeDocument/2006/relationships/settings" Target="/word/settings.xml" Id="Rea13b56dd4f940e9" /><Relationship Type="http://schemas.openxmlformats.org/officeDocument/2006/relationships/image" Target="/word/media/bb95064b-c329-4dbe-bae7-20b9d91a281f.png" Id="R15222c9640a6478b" /><Relationship Type="http://schemas.openxmlformats.org/officeDocument/2006/relationships/image" Target="/word/media/26e366bc-df9e-4d47-a7e2-9a14553e571c.png" Id="R8796ab24c9504086" /><Relationship Type="http://schemas.openxmlformats.org/officeDocument/2006/relationships/footer" Target="/word/footer1.xml" Id="R1f1e44537cdb4cd3" /><Relationship Type="http://schemas.openxmlformats.org/officeDocument/2006/relationships/footer" Target="/word/footer2.xml" Id="R2f4deb809b1f41ca" /><Relationship Type="http://schemas.openxmlformats.org/officeDocument/2006/relationships/footer" Target="/word/footer3.xml" Id="R9fa68543286c46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5476cf23ff349fa" /></Relationships>
</file>