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aff9fffe6104c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e100bf04c9744cf"/>
      <w:footerReference w:type="even" r:id="R8de6c22a826e46ed"/>
      <w:footerReference w:type="first" r:id="Rc073b624d6dc4c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7c6ade1f75431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DFZ-2017-1841-VI-NE-EI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72b4e86500443e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2bee7b88c241c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277019ffa4c4687" /><Relationship Type="http://schemas.openxmlformats.org/officeDocument/2006/relationships/numbering" Target="/word/numbering.xml" Id="R3d88c2f91df54f01" /><Relationship Type="http://schemas.openxmlformats.org/officeDocument/2006/relationships/settings" Target="/word/settings.xml" Id="Ra1a869943d5840fe" /><Relationship Type="http://schemas.openxmlformats.org/officeDocument/2006/relationships/image" Target="/word/media/d3bda540-75e0-4df8-ae75-d6edfccd9db1.png" Id="R5e7c6ade1f75431e" /><Relationship Type="http://schemas.openxmlformats.org/officeDocument/2006/relationships/image" Target="/word/media/d6d7dba3-a611-4c46-bd55-691f44e5da41.png" Id="R672b4e86500443ee" /><Relationship Type="http://schemas.openxmlformats.org/officeDocument/2006/relationships/footer" Target="/word/footer1.xml" Id="R0e100bf04c9744cf" /><Relationship Type="http://schemas.openxmlformats.org/officeDocument/2006/relationships/footer" Target="/word/footer2.xml" Id="R8de6c22a826e46ed" /><Relationship Type="http://schemas.openxmlformats.org/officeDocument/2006/relationships/footer" Target="/word/footer3.xml" Id="Rc073b624d6dc4c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2bee7b88c241c2" /></Relationships>
</file>