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d2e03bd71349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dd245e8ede4e3e"/>
      <w:footerReference w:type="even" r:id="R9b18db6123d642db"/>
      <w:footerReference w:type="first" r:id="Ra3ad74cd50cd4c7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6e55d4b7864b8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DFZ-2017-2828-X-NE-EI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1abd276e59459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7a9245aad045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71b33c84bb4c7e" /><Relationship Type="http://schemas.openxmlformats.org/officeDocument/2006/relationships/numbering" Target="/word/numbering.xml" Id="R743c588ac6cd4b7a" /><Relationship Type="http://schemas.openxmlformats.org/officeDocument/2006/relationships/settings" Target="/word/settings.xml" Id="R59881c052c0b4325" /><Relationship Type="http://schemas.openxmlformats.org/officeDocument/2006/relationships/image" Target="/word/media/6de30bc4-f0d6-46bc-8e9f-fe4467f4a499.png" Id="R1e6e55d4b7864b8b" /><Relationship Type="http://schemas.openxmlformats.org/officeDocument/2006/relationships/image" Target="/word/media/4ca6c333-c34a-4006-9a26-a505288d89e3.png" Id="R951abd276e59459c" /><Relationship Type="http://schemas.openxmlformats.org/officeDocument/2006/relationships/footer" Target="/word/footer1.xml" Id="Re8dd245e8ede4e3e" /><Relationship Type="http://schemas.openxmlformats.org/officeDocument/2006/relationships/footer" Target="/word/footer2.xml" Id="R9b18db6123d642db" /><Relationship Type="http://schemas.openxmlformats.org/officeDocument/2006/relationships/footer" Target="/word/footer3.xml" Id="Ra3ad74cd50cd4c7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7a9245aad04541" /></Relationships>
</file>