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ca71b64af24b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01f937a6f54242"/>
      <w:footerReference w:type="even" r:id="R9b556aae27664cb6"/>
      <w:footerReference w:type="first" r:id="R10904858b2e14b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3245999f3344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7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532794e3b5400c"/>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0070e75b5d49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5dea2a1b1f4c39" /><Relationship Type="http://schemas.openxmlformats.org/officeDocument/2006/relationships/numbering" Target="/word/numbering.xml" Id="R425ad2551f8f4072" /><Relationship Type="http://schemas.openxmlformats.org/officeDocument/2006/relationships/settings" Target="/word/settings.xml" Id="R3047818eb66c4df5" /><Relationship Type="http://schemas.openxmlformats.org/officeDocument/2006/relationships/image" Target="/word/media/418fb9c6-1777-4f21-a8e7-44421b19f986.png" Id="R7a3245999f33447d" /><Relationship Type="http://schemas.openxmlformats.org/officeDocument/2006/relationships/image" Target="/word/media/fff173b7-3abb-40eb-aab6-4d07052b6de1.png" Id="Raf532794e3b5400c" /><Relationship Type="http://schemas.openxmlformats.org/officeDocument/2006/relationships/footer" Target="/word/footer1.xml" Id="R4c01f937a6f54242" /><Relationship Type="http://schemas.openxmlformats.org/officeDocument/2006/relationships/footer" Target="/word/footer2.xml" Id="R9b556aae27664cb6" /><Relationship Type="http://schemas.openxmlformats.org/officeDocument/2006/relationships/footer" Target="/word/footer3.xml" Id="R10904858b2e14b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0070e75b5d499c" /></Relationships>
</file>