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3669283c3343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5883199a87464b"/>
      <w:footerReference w:type="even" r:id="R2e4d42fdde5f4dbe"/>
      <w:footerReference w:type="first" r:id="Rff4bce20136d48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dfe53127ea4d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DFZ-2017-690-VI-NE-EI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27543c2920410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aab4d0602f45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5dd4f8c4d542bf" /><Relationship Type="http://schemas.openxmlformats.org/officeDocument/2006/relationships/numbering" Target="/word/numbering.xml" Id="Reec7a5db24f94a40" /><Relationship Type="http://schemas.openxmlformats.org/officeDocument/2006/relationships/settings" Target="/word/settings.xml" Id="R59915c290791481a" /><Relationship Type="http://schemas.openxmlformats.org/officeDocument/2006/relationships/image" Target="/word/media/37ac63cb-4524-4c83-98cf-6264dad70760.png" Id="R63dfe53127ea4d5b" /><Relationship Type="http://schemas.openxmlformats.org/officeDocument/2006/relationships/image" Target="/word/media/8242e778-6d7b-41f9-a7f0-e7c5578709a8.png" Id="R1c27543c2920410f" /><Relationship Type="http://schemas.openxmlformats.org/officeDocument/2006/relationships/footer" Target="/word/footer1.xml" Id="Rb15883199a87464b" /><Relationship Type="http://schemas.openxmlformats.org/officeDocument/2006/relationships/footer" Target="/word/footer2.xml" Id="R2e4d42fdde5f4dbe" /><Relationship Type="http://schemas.openxmlformats.org/officeDocument/2006/relationships/footer" Target="/word/footer3.xml" Id="Rff4bce20136d48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aab4d0602f4563" /></Relationships>
</file>