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9659d7e8592461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646ae191e149c1"/>
      <w:footerReference w:type="even" r:id="R00386c4bb27b4ace"/>
      <w:footerReference w:type="first" r:id="Rf805e82de9c941f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591b933fe84af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DFZ-2017-1343-VII-NE-EI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b55bbdeb60484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06f709bd8c41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b458d968bc47e6" /><Relationship Type="http://schemas.openxmlformats.org/officeDocument/2006/relationships/numbering" Target="/word/numbering.xml" Id="Rb97fbdff74044a88" /><Relationship Type="http://schemas.openxmlformats.org/officeDocument/2006/relationships/settings" Target="/word/settings.xml" Id="R31affbfe748040a2" /><Relationship Type="http://schemas.openxmlformats.org/officeDocument/2006/relationships/image" Target="/word/media/5649e49e-114e-454e-96eb-fcb6e5c0dbe6.png" Id="R0f591b933fe84afd" /><Relationship Type="http://schemas.openxmlformats.org/officeDocument/2006/relationships/image" Target="/word/media/544f866c-4017-4122-99a4-29d793013958.png" Id="Ra9b55bbdeb604845" /><Relationship Type="http://schemas.openxmlformats.org/officeDocument/2006/relationships/footer" Target="/word/footer1.xml" Id="Rc6646ae191e149c1" /><Relationship Type="http://schemas.openxmlformats.org/officeDocument/2006/relationships/footer" Target="/word/footer2.xml" Id="R00386c4bb27b4ace" /><Relationship Type="http://schemas.openxmlformats.org/officeDocument/2006/relationships/footer" Target="/word/footer3.xml" Id="Rf805e82de9c941f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06f709bd8c4166" /></Relationships>
</file>