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16d5b44e204f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5c9ba7d31c4424"/>
      <w:footerReference w:type="even" r:id="R2acba01a7a444bbb"/>
      <w:footerReference w:type="first" r:id="R49a32c5c88874d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060ff2568d42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DFZ-2017-3061-VII-NE-EI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1d6d1835aa44a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44233d4c0040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d6e3be6c384b0e" /><Relationship Type="http://schemas.openxmlformats.org/officeDocument/2006/relationships/numbering" Target="/word/numbering.xml" Id="R672cfe4445fb44bd" /><Relationship Type="http://schemas.openxmlformats.org/officeDocument/2006/relationships/settings" Target="/word/settings.xml" Id="R389dc1f2efcc4431" /><Relationship Type="http://schemas.openxmlformats.org/officeDocument/2006/relationships/image" Target="/word/media/3960c250-0f47-4ca5-8c14-f7d551e96695.png" Id="R80060ff2568d42a6" /><Relationship Type="http://schemas.openxmlformats.org/officeDocument/2006/relationships/image" Target="/word/media/f1210222-db12-4b96-98e5-67936378cebf.png" Id="R121d6d1835aa44ac" /><Relationship Type="http://schemas.openxmlformats.org/officeDocument/2006/relationships/footer" Target="/word/footer1.xml" Id="Re55c9ba7d31c4424" /><Relationship Type="http://schemas.openxmlformats.org/officeDocument/2006/relationships/footer" Target="/word/footer2.xml" Id="R2acba01a7a444bbb" /><Relationship Type="http://schemas.openxmlformats.org/officeDocument/2006/relationships/footer" Target="/word/footer3.xml" Id="R49a32c5c88874d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44233d4c00401e" /></Relationships>
</file>