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008126658c1448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715076eeffa4fb1"/>
      <w:footerReference w:type="even" r:id="R17ebe7e807e84d59"/>
      <w:footerReference w:type="first" r:id="Rcf7556b063b6497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88dc0118df44c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DFZ-2017-2837-VIII-NE-EI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b08f7d255746d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b9316553f2a4be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7c0f92b9ec54636" /><Relationship Type="http://schemas.openxmlformats.org/officeDocument/2006/relationships/numbering" Target="/word/numbering.xml" Id="Rbdc6b753e71740fa" /><Relationship Type="http://schemas.openxmlformats.org/officeDocument/2006/relationships/settings" Target="/word/settings.xml" Id="Rf3cadd5d7369459a" /><Relationship Type="http://schemas.openxmlformats.org/officeDocument/2006/relationships/image" Target="/word/media/8180b436-23fb-4142-83cc-9a4737c2cf7b.png" Id="R3388dc0118df44c9" /><Relationship Type="http://schemas.openxmlformats.org/officeDocument/2006/relationships/image" Target="/word/media/54490a80-9a3e-444b-bc59-e119f0822296.png" Id="Rf1b08f7d255746d1" /><Relationship Type="http://schemas.openxmlformats.org/officeDocument/2006/relationships/footer" Target="/word/footer1.xml" Id="Rb715076eeffa4fb1" /><Relationship Type="http://schemas.openxmlformats.org/officeDocument/2006/relationships/footer" Target="/word/footer2.xml" Id="R17ebe7e807e84d59" /><Relationship Type="http://schemas.openxmlformats.org/officeDocument/2006/relationships/footer" Target="/word/footer3.xml" Id="Rcf7556b063b6497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b9316553f2a4be0" /></Relationships>
</file>