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dfa9cb4769a4f9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9738d62dbed4bf2"/>
      <w:footerReference w:type="even" r:id="Rb9a95d50c8d74b9b"/>
      <w:footerReference w:type="first" r:id="R9c6303d30278427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9b7ae4db6243e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DFZ-2017-2702-X-NE-EI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b808b9a6e5432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NOVIEMBRE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d95d85d99c649c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e3076a7463f4347" /><Relationship Type="http://schemas.openxmlformats.org/officeDocument/2006/relationships/numbering" Target="/word/numbering.xml" Id="R42cc3a9741d14c49" /><Relationship Type="http://schemas.openxmlformats.org/officeDocument/2006/relationships/settings" Target="/word/settings.xml" Id="R49b0ea146fb547cb" /><Relationship Type="http://schemas.openxmlformats.org/officeDocument/2006/relationships/image" Target="/word/media/5603a9d1-9152-4ab1-b1eb-15d932ada106.png" Id="R199b7ae4db6243e9" /><Relationship Type="http://schemas.openxmlformats.org/officeDocument/2006/relationships/image" Target="/word/media/e83e8637-c29b-4560-815b-e9b90e1e3d89.png" Id="Rc5b808b9a6e54321" /><Relationship Type="http://schemas.openxmlformats.org/officeDocument/2006/relationships/footer" Target="/word/footer1.xml" Id="R69738d62dbed4bf2" /><Relationship Type="http://schemas.openxmlformats.org/officeDocument/2006/relationships/footer" Target="/word/footer2.xml" Id="Rb9a95d50c8d74b9b" /><Relationship Type="http://schemas.openxmlformats.org/officeDocument/2006/relationships/footer" Target="/word/footer3.xml" Id="R9c6303d30278427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d95d85d99c649cf" /></Relationships>
</file>