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34f6090a0d44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e24870beb14b13"/>
      <w:footerReference w:type="even" r:id="Rc0f2aeb23c834103"/>
      <w:footerReference w:type="first" r:id="R62869480ed114b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183ad9066742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DFZ-2017-880-VI-NE-EI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0c0ac5bc1049d0"/>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53b6e177734f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1ec830aebc46b4" /><Relationship Type="http://schemas.openxmlformats.org/officeDocument/2006/relationships/numbering" Target="/word/numbering.xml" Id="Rb78d629e686f439b" /><Relationship Type="http://schemas.openxmlformats.org/officeDocument/2006/relationships/settings" Target="/word/settings.xml" Id="Rc008690bd2654674" /><Relationship Type="http://schemas.openxmlformats.org/officeDocument/2006/relationships/image" Target="/word/media/4bdb1c76-4a20-492b-b02e-7493415f40fd.png" Id="Rab183ad906674281" /><Relationship Type="http://schemas.openxmlformats.org/officeDocument/2006/relationships/image" Target="/word/media/eb5c515a-6be8-4c48-b0f2-a6885f559ba9.png" Id="Rb80c0ac5bc1049d0" /><Relationship Type="http://schemas.openxmlformats.org/officeDocument/2006/relationships/footer" Target="/word/footer1.xml" Id="R03e24870beb14b13" /><Relationship Type="http://schemas.openxmlformats.org/officeDocument/2006/relationships/footer" Target="/word/footer2.xml" Id="Rc0f2aeb23c834103" /><Relationship Type="http://schemas.openxmlformats.org/officeDocument/2006/relationships/footer" Target="/word/footer3.xml" Id="R62869480ed114b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53b6e177734f44" /></Relationships>
</file>