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f399a9ace842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72be74ee144db1"/>
      <w:footerReference w:type="even" r:id="R19fc36ecc3b04cdb"/>
      <w:footerReference w:type="first" r:id="Rcc48a2df7ff74e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7b1a8a0d4b44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DFZ-2017-962-XIII-NE-EI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a12103e09a4866"/>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AGOSTO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716b0669ec49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b31ce7ae2f47d8" /><Relationship Type="http://schemas.openxmlformats.org/officeDocument/2006/relationships/numbering" Target="/word/numbering.xml" Id="R91644ff9689c419f" /><Relationship Type="http://schemas.openxmlformats.org/officeDocument/2006/relationships/settings" Target="/word/settings.xml" Id="R1fbd42eaa1a9423f" /><Relationship Type="http://schemas.openxmlformats.org/officeDocument/2006/relationships/image" Target="/word/media/58dfcc1b-f53a-4424-9eed-4608ea491ef6.png" Id="R667b1a8a0d4b44d9" /><Relationship Type="http://schemas.openxmlformats.org/officeDocument/2006/relationships/image" Target="/word/media/530a9e82-f91d-4dac-b83b-3650cf18967f.png" Id="R6da12103e09a4866" /><Relationship Type="http://schemas.openxmlformats.org/officeDocument/2006/relationships/footer" Target="/word/footer1.xml" Id="R4872be74ee144db1" /><Relationship Type="http://schemas.openxmlformats.org/officeDocument/2006/relationships/footer" Target="/word/footer2.xml" Id="R19fc36ecc3b04cdb" /><Relationship Type="http://schemas.openxmlformats.org/officeDocument/2006/relationships/footer" Target="/word/footer3.xml" Id="Rcc48a2df7ff74e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716b0669ec49bf" /></Relationships>
</file>