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fe6bcb299f4a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078f54dc034ade"/>
      <w:footerReference w:type="even" r:id="R9758ac3bd31d4295"/>
      <w:footerReference w:type="first" r:id="Re112f1f70b4945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3626e88f0146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DFZ-2017-1002-VII-NE-EI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3e7ddaac8a435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3747c604ff4a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67d1ec2d094370" /><Relationship Type="http://schemas.openxmlformats.org/officeDocument/2006/relationships/numbering" Target="/word/numbering.xml" Id="Rfad2fc592df144b6" /><Relationship Type="http://schemas.openxmlformats.org/officeDocument/2006/relationships/settings" Target="/word/settings.xml" Id="Re760c4ffa11d4810" /><Relationship Type="http://schemas.openxmlformats.org/officeDocument/2006/relationships/image" Target="/word/media/7f171e74-bcc1-4aff-88f8-99eb9877e182.png" Id="Rea3626e88f0146a2" /><Relationship Type="http://schemas.openxmlformats.org/officeDocument/2006/relationships/image" Target="/word/media/e4af4bc7-2473-4099-9718-8fd9a741d29d.png" Id="Rec3e7ddaac8a435f" /><Relationship Type="http://schemas.openxmlformats.org/officeDocument/2006/relationships/footer" Target="/word/footer1.xml" Id="Rb1078f54dc034ade" /><Relationship Type="http://schemas.openxmlformats.org/officeDocument/2006/relationships/footer" Target="/word/footer2.xml" Id="R9758ac3bd31d4295" /><Relationship Type="http://schemas.openxmlformats.org/officeDocument/2006/relationships/footer" Target="/word/footer3.xml" Id="Re112f1f70b4945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3747c604ff4ad6" /></Relationships>
</file>