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3986ef65514a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ac78b749f04199"/>
      <w:footerReference w:type="even" r:id="R2a53a6c261394d2f"/>
      <w:footerReference w:type="first" r:id="Rda3ab930862641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366dab14a349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DFZ-2017-810-X-NE-EI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9e2795e0994ce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e01da6d9734a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8242ae16dc4e94" /><Relationship Type="http://schemas.openxmlformats.org/officeDocument/2006/relationships/numbering" Target="/word/numbering.xml" Id="R23752711df24493e" /><Relationship Type="http://schemas.openxmlformats.org/officeDocument/2006/relationships/settings" Target="/word/settings.xml" Id="Reff487be69044cd9" /><Relationship Type="http://schemas.openxmlformats.org/officeDocument/2006/relationships/image" Target="/word/media/38984408-2d79-48c4-8059-456a6351d9d2.png" Id="R16366dab14a34912" /><Relationship Type="http://schemas.openxmlformats.org/officeDocument/2006/relationships/image" Target="/word/media/562b78ec-832d-43e5-a3df-bc68fa7b7e22.png" Id="R389e2795e0994cea" /><Relationship Type="http://schemas.openxmlformats.org/officeDocument/2006/relationships/footer" Target="/word/footer1.xml" Id="R25ac78b749f04199" /><Relationship Type="http://schemas.openxmlformats.org/officeDocument/2006/relationships/footer" Target="/word/footer2.xml" Id="R2a53a6c261394d2f" /><Relationship Type="http://schemas.openxmlformats.org/officeDocument/2006/relationships/footer" Target="/word/footer3.xml" Id="Rda3ab930862641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e01da6d9734aec" /></Relationships>
</file>