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3dcdc4d7fb842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04a9ab2952349e6"/>
      <w:footerReference w:type="even" r:id="R95d89430b79a4121"/>
      <w:footerReference w:type="first" r:id="R04f9f17fdc5340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5f7cbc3a32d4fe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DFZ-2017-918-XIII-NE-EI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9c93a01a7fa4f5c"/>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012de65746a408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739aa5dd9b4084" /><Relationship Type="http://schemas.openxmlformats.org/officeDocument/2006/relationships/numbering" Target="/word/numbering.xml" Id="R7a61ccd0e1674896" /><Relationship Type="http://schemas.openxmlformats.org/officeDocument/2006/relationships/settings" Target="/word/settings.xml" Id="Rcef6bf3d1d10477e" /><Relationship Type="http://schemas.openxmlformats.org/officeDocument/2006/relationships/image" Target="/word/media/8c434ea7-fd79-4539-bc35-271bb8133621.png" Id="Ra5f7cbc3a32d4fea" /><Relationship Type="http://schemas.openxmlformats.org/officeDocument/2006/relationships/image" Target="/word/media/cb67aded-7180-4e45-9f56-36fa14fa224f.png" Id="R69c93a01a7fa4f5c" /><Relationship Type="http://schemas.openxmlformats.org/officeDocument/2006/relationships/footer" Target="/word/footer1.xml" Id="Rc04a9ab2952349e6" /><Relationship Type="http://schemas.openxmlformats.org/officeDocument/2006/relationships/footer" Target="/word/footer2.xml" Id="R95d89430b79a4121" /><Relationship Type="http://schemas.openxmlformats.org/officeDocument/2006/relationships/footer" Target="/word/footer3.xml" Id="R04f9f17fdc5340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012de65746a4085" /></Relationships>
</file>