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f6689ce9e142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ad7f2bc60f4fc5"/>
      <w:footerReference w:type="even" r:id="Rd4a855eb611440eb"/>
      <w:footerReference w:type="first" r:id="Rbb1199fe6b5c42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4eab6d27574b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DFZ-2017-859-XI-NE-EI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3b947f39cc4e6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880013f3354d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13338161f74a76" /><Relationship Type="http://schemas.openxmlformats.org/officeDocument/2006/relationships/numbering" Target="/word/numbering.xml" Id="R9aac68eb6bc24ca5" /><Relationship Type="http://schemas.openxmlformats.org/officeDocument/2006/relationships/settings" Target="/word/settings.xml" Id="Ref19477bff274cec" /><Relationship Type="http://schemas.openxmlformats.org/officeDocument/2006/relationships/image" Target="/word/media/775ca452-9be5-4a7e-af00-28fc832097f8.png" Id="R8e4eab6d27574b43" /><Relationship Type="http://schemas.openxmlformats.org/officeDocument/2006/relationships/image" Target="/word/media/12120e5f-6cdb-4aba-b6dd-e572b127ec6a.png" Id="Rc73b947f39cc4e6b" /><Relationship Type="http://schemas.openxmlformats.org/officeDocument/2006/relationships/footer" Target="/word/footer1.xml" Id="R8dad7f2bc60f4fc5" /><Relationship Type="http://schemas.openxmlformats.org/officeDocument/2006/relationships/footer" Target="/word/footer2.xml" Id="Rd4a855eb611440eb" /><Relationship Type="http://schemas.openxmlformats.org/officeDocument/2006/relationships/footer" Target="/word/footer3.xml" Id="Rbb1199fe6b5c42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880013f3354d09" /></Relationships>
</file>