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f7d0dff85642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247200b28843ce"/>
      <w:footerReference w:type="even" r:id="R6779a7cb4edb4a9e"/>
      <w:footerReference w:type="first" r:id="R3b05a65b206348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2b4be313b54b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DFZ-2017-1148-X-NE-EI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a0b507619f4cd5"/>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2dfa86b13a4b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0d35f480154ecd" /><Relationship Type="http://schemas.openxmlformats.org/officeDocument/2006/relationships/numbering" Target="/word/numbering.xml" Id="R03e794ce0ccf4046" /><Relationship Type="http://schemas.openxmlformats.org/officeDocument/2006/relationships/settings" Target="/word/settings.xml" Id="R08b67dd9c3d24574" /><Relationship Type="http://schemas.openxmlformats.org/officeDocument/2006/relationships/image" Target="/word/media/e553172b-4a26-4ba3-a693-6734e56b99eb.png" Id="R772b4be313b54b92" /><Relationship Type="http://schemas.openxmlformats.org/officeDocument/2006/relationships/image" Target="/word/media/829e7774-e887-4ff4-927b-d08b458a8541.png" Id="R6fa0b507619f4cd5" /><Relationship Type="http://schemas.openxmlformats.org/officeDocument/2006/relationships/footer" Target="/word/footer1.xml" Id="Ref247200b28843ce" /><Relationship Type="http://schemas.openxmlformats.org/officeDocument/2006/relationships/footer" Target="/word/footer2.xml" Id="R6779a7cb4edb4a9e" /><Relationship Type="http://schemas.openxmlformats.org/officeDocument/2006/relationships/footer" Target="/word/footer3.xml" Id="R3b05a65b206348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2dfa86b13a4be1" /></Relationships>
</file>