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0984436eac9400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4861462f2fc4bde"/>
      <w:footerReference w:type="even" r:id="R09128b34596141e0"/>
      <w:footerReference w:type="first" r:id="R57b6440a4d47434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1592b5b7dd24fb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SERVICIOS AGROINDUSTRIALES SUBSOLE S.A.</w:t>
      </w:r>
    </w:p>
    <w:p>
      <w:pPr>
        <w:jc w:val="center"/>
      </w:pPr>
      <w:r>
        <w:rPr>
          <w:sz w:val="32"/>
          <w:szCs w:val="32"/>
          <w:b/>
        </w:rPr>
        <w:br/>
      </w:r>
      <w:r>
        <w:rPr>
          <w:sz w:val="32"/>
          <w:szCs w:val="32"/>
          <w:b/>
        </w:rPr>
        <w:t>DFZ-2017-890-XIII-NE-EI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cb0589a760346d2"/>
                        <a:stretch>
                          <a:fillRect/>
                        </a:stretch>
                      </pic:blipFill>
                      <pic:spPr>
                        <a:xfrm>
                          <a:off x="0" y="0"/>
                          <a:ext cx="1105016" cy="952600"/>
                        </a:xfrm>
                        <a:prstGeom prst="rect">
                          <a:avLst/>
                        </a:prstGeom>
                      </pic:spPr>
                    </pic:pic>
                  </a:graphicData>
                </a:graphic>
              </wp:inline>
            </drawing>
            <w:r>
              <w:rPr>
                <w:sz w:val="18"/>
                <w:szCs w:val="18"/>
              </w:rPr>
              <w:br/>
            </w:r>
            <w:r>
              <w:rPr>
                <w:sz w:val="18"/>
                <w:szCs w:val="18"/>
              </w:rPr>
              <w:t>21-04-2017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“SERVICIOS AGROINDUSTRIALES SUBSOLE S.A.”, en el marco de la norma de emisión DS.90/00 para el reporte del período correspondiente a AGOSTO del año 2016.</w:t>
      </w:r>
    </w:p>
    <w:p>
      <w:pPr>
        <w:jc w:val="both"/>
      </w:pPr>
      <w:r>
        <w:br/>
      </w:r>
      <w:r>
        <w:t xml:space="preserve">Entre los principales hechos constatados como no conformidades se encuentran: El volumen de descarga informado excede el valor límite indicado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SERVICIOS AGROINDUSTRIALES SUBSOLE S.A.</w:t>
            </w:r>
          </w:p>
        </w:tc>
        <w:tc>
          <w:tcPr>
            <w:tcW w:w="2310" w:type="pct"/>
            <w:gridSpan w:val="2"/>
          </w:tcPr>
          <w:p>
            <w:pPr/>
            <w:r>
              <w:rPr>
                <w:b/>
              </w:rPr>
              <w:t>RUT o RUN:</w:t>
            </w:r>
            <w:r>
              <w:br/>
            </w:r>
            <w:r>
              <w:t>76136210-0</w:t>
            </w:r>
          </w:p>
        </w:tc>
      </w:tr>
      <w:tr>
        <w:tc>
          <w:tcPr>
            <w:tcW w:w="2310" w:type="pct"/>
            <w:gridSpan w:val="4"/>
          </w:tcPr>
          <w:p>
            <w:pPr/>
            <w:r>
              <w:rPr>
                <w:b/>
              </w:rPr>
              <w:t>Identificación de la actividad, proyecto o fuente fiscalizada:</w:t>
            </w:r>
            <w:r>
              <w:br/>
            </w:r>
            <w:r>
              <w:t>SERVICIOS AGROINDUSTRIALES SUBSOLE S.A.</w:t>
            </w:r>
          </w:p>
        </w:tc>
      </w:tr>
      <w:tr>
        <w:tc>
          <w:tcPr>
            <w:tcW w:w="15000" w:type="dxa"/>
          </w:tcPr>
          <w:p>
            <w:pPr/>
            <w:r>
              <w:rPr>
                <w:b/>
              </w:rPr>
              <w:t>Dirección:</w:t>
            </w:r>
            <w:r>
              <w:br/>
            </w:r>
            <w:r>
              <w:t>AVENIDA BALMACEDA N° 6475</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ISLA DE MAIPO</w:t>
            </w:r>
          </w:p>
        </w:tc>
      </w:tr>
      <w:tr>
        <w:tc>
          <w:tcPr>
            <w:tcW w:w="2310" w:type="pct"/>
            <w:gridSpan w:val="2"/>
          </w:tcPr>
          <w:p>
            <w:pPr/>
            <w:r>
              <w:rPr>
                <w:b/>
              </w:rPr>
              <w:t>Correo electrónico:</w:t>
            </w:r>
            <w:r>
              <w:br/>
            </w:r>
            <w:r>
              <w:t>JIBANEZ@SUBSOLE.CL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677 de fecha 05-03-2007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EL GATO)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EL GATO (TALAGANTE, REG. METRO)</w:t>
            </w:r>
          </w:p>
        </w:tc>
        <w:tc>
          <w:tcPr>
            <w:tcW w:w="2310" w:type="auto"/>
          </w:tcPr>
          <w:p>
            <w:pPr/>
            <w:r>
              <w:rPr>
                <w:sz w:val="18"/>
                <w:szCs w:val="18"/>
              </w:rPr>
              <w:t>31131</w:t>
            </w:r>
          </w:p>
        </w:tc>
        <w:tc>
          <w:tcPr>
            <w:tcW w:w="2310" w:type="auto"/>
          </w:tcPr>
          <w:p>
            <w:pPr/>
            <w:r>
              <w:rPr>
                <w:sz w:val="18"/>
                <w:szCs w:val="18"/>
              </w:rPr>
              <w:t>677</w:t>
            </w:r>
          </w:p>
        </w:tc>
        <w:tc>
          <w:tcPr>
            <w:tcW w:w="2310" w:type="auto"/>
          </w:tcPr>
          <w:p>
            <w:pPr/>
            <w:r>
              <w:rPr>
                <w:sz w:val="18"/>
                <w:szCs w:val="18"/>
              </w:rPr>
              <w:t>05-03-2007</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EL GATO)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AGOSTO de 2016.</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AGOSTO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EL GATO)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572e251ce384bc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3ba798e649b4713" /><Relationship Type="http://schemas.openxmlformats.org/officeDocument/2006/relationships/numbering" Target="/word/numbering.xml" Id="R7680762e80564d7f" /><Relationship Type="http://schemas.openxmlformats.org/officeDocument/2006/relationships/settings" Target="/word/settings.xml" Id="R5ece100804c4477b" /><Relationship Type="http://schemas.openxmlformats.org/officeDocument/2006/relationships/image" Target="/word/media/0cf75701-522e-4d5f-b07e-d66f793dff4d.png" Id="R11592b5b7dd24fb6" /><Relationship Type="http://schemas.openxmlformats.org/officeDocument/2006/relationships/image" Target="/word/media/7c27e801-cc6e-43f7-9e22-6703f7d177ce.png" Id="R8cb0589a760346d2" /><Relationship Type="http://schemas.openxmlformats.org/officeDocument/2006/relationships/footer" Target="/word/footer1.xml" Id="R04861462f2fc4bde" /><Relationship Type="http://schemas.openxmlformats.org/officeDocument/2006/relationships/footer" Target="/word/footer2.xml" Id="R09128b34596141e0" /><Relationship Type="http://schemas.openxmlformats.org/officeDocument/2006/relationships/footer" Target="/word/footer3.xml" Id="R57b6440a4d47434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572e251ce384bcb" /></Relationships>
</file>