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77ebdcefb3841a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b481cad4de74193"/>
      <w:footerReference w:type="even" r:id="Rd1a142f09b7c4699"/>
      <w:footerReference w:type="first" r:id="R8a7d02dab295429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c6ac58bbd08442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DFZ-2017-1112-X-NE-EI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1c67a2f33c3401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AGOSTO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f0885b5848c44c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0fc10abd2e24108" /><Relationship Type="http://schemas.openxmlformats.org/officeDocument/2006/relationships/numbering" Target="/word/numbering.xml" Id="R1a055b92c5bd4f5b" /><Relationship Type="http://schemas.openxmlformats.org/officeDocument/2006/relationships/settings" Target="/word/settings.xml" Id="R2d04b808699c439b" /><Relationship Type="http://schemas.openxmlformats.org/officeDocument/2006/relationships/image" Target="/word/media/7f26d853-797d-4d40-a9a8-52d5e5d82676.png" Id="Rdc6ac58bbd08442e" /><Relationship Type="http://schemas.openxmlformats.org/officeDocument/2006/relationships/image" Target="/word/media/dcac702b-f2ab-4168-af6a-1c1c67fad68b.png" Id="R71c67a2f33c3401a" /><Relationship Type="http://schemas.openxmlformats.org/officeDocument/2006/relationships/footer" Target="/word/footer1.xml" Id="R6b481cad4de74193" /><Relationship Type="http://schemas.openxmlformats.org/officeDocument/2006/relationships/footer" Target="/word/footer2.xml" Id="Rd1a142f09b7c4699" /><Relationship Type="http://schemas.openxmlformats.org/officeDocument/2006/relationships/footer" Target="/word/footer3.xml" Id="R8a7d02dab295429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f0885b5848c44cd" /></Relationships>
</file>