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414a7df6ca4f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1b82e9cfea4ebc"/>
      <w:footerReference w:type="even" r:id="R653b800987c24e8b"/>
      <w:footerReference w:type="first" r:id="R0ec1254eb74849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506b5d8374c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DFZ-2017-727-VIII-NE-EI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622c4e82ee451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ec1fffb5b44f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c9d23dc0f148d6" /><Relationship Type="http://schemas.openxmlformats.org/officeDocument/2006/relationships/numbering" Target="/word/numbering.xml" Id="R01a51aee30ea427b" /><Relationship Type="http://schemas.openxmlformats.org/officeDocument/2006/relationships/settings" Target="/word/settings.xml" Id="R5aa77bc5c7fa4ea0" /><Relationship Type="http://schemas.openxmlformats.org/officeDocument/2006/relationships/image" Target="/word/media/84cf8b95-792b-41ad-8696-482378eb02a6.png" Id="Ra2b506b5d8374c83" /><Relationship Type="http://schemas.openxmlformats.org/officeDocument/2006/relationships/image" Target="/word/media/aade35a5-bbfc-4294-9614-cd496720e80a.png" Id="R7d622c4e82ee4518" /><Relationship Type="http://schemas.openxmlformats.org/officeDocument/2006/relationships/footer" Target="/word/footer1.xml" Id="R111b82e9cfea4ebc" /><Relationship Type="http://schemas.openxmlformats.org/officeDocument/2006/relationships/footer" Target="/word/footer2.xml" Id="R653b800987c24e8b" /><Relationship Type="http://schemas.openxmlformats.org/officeDocument/2006/relationships/footer" Target="/word/footer3.xml" Id="R0ec1254eb74849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ec1fffb5b44f21" /></Relationships>
</file>