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15545c321a45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b6d8f50e804cf8"/>
      <w:footerReference w:type="even" r:id="R01ec7869c0c1479d"/>
      <w:footerReference w:type="first" r:id="R5ea965d1e3ba47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b78b8db3b74f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DFZ-2017-728-VIII-NE-EI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7669bc964b480f"/>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5d10d62844641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d065690a2945d2" /><Relationship Type="http://schemas.openxmlformats.org/officeDocument/2006/relationships/numbering" Target="/word/numbering.xml" Id="R5f59ec58d26245e1" /><Relationship Type="http://schemas.openxmlformats.org/officeDocument/2006/relationships/settings" Target="/word/settings.xml" Id="Rc3e3e40935334d33" /><Relationship Type="http://schemas.openxmlformats.org/officeDocument/2006/relationships/image" Target="/word/media/c14c6fcf-57a0-4793-8cc5-a5bf4deefa5f.png" Id="R19b78b8db3b74f67" /><Relationship Type="http://schemas.openxmlformats.org/officeDocument/2006/relationships/image" Target="/word/media/ea8c321a-cc70-494a-a331-0d3f2bafd8c7.png" Id="R067669bc964b480f" /><Relationship Type="http://schemas.openxmlformats.org/officeDocument/2006/relationships/footer" Target="/word/footer1.xml" Id="Rc5b6d8f50e804cf8" /><Relationship Type="http://schemas.openxmlformats.org/officeDocument/2006/relationships/footer" Target="/word/footer2.xml" Id="R01ec7869c0c1479d" /><Relationship Type="http://schemas.openxmlformats.org/officeDocument/2006/relationships/footer" Target="/word/footer3.xml" Id="R5ea965d1e3ba47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d10d628446417d" /></Relationships>
</file>