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636f9539c842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e7f74f8f7d49b7"/>
      <w:footerReference w:type="even" r:id="R1853eade20f8458b"/>
      <w:footerReference w:type="first" r:id="Rb7c2af34618240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00475546be47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DFZ-2017-1898-VIII-NE-EI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94c1c36f03468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OCTUBRE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51ac081f994f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03505d9b32490c" /><Relationship Type="http://schemas.openxmlformats.org/officeDocument/2006/relationships/numbering" Target="/word/numbering.xml" Id="Rea776bc79c46406d" /><Relationship Type="http://schemas.openxmlformats.org/officeDocument/2006/relationships/settings" Target="/word/settings.xml" Id="R49b1205f4b714615" /><Relationship Type="http://schemas.openxmlformats.org/officeDocument/2006/relationships/image" Target="/word/media/99e62c37-1d1b-4786-bbaa-0d08061da769.png" Id="R3b00475546be4753" /><Relationship Type="http://schemas.openxmlformats.org/officeDocument/2006/relationships/image" Target="/word/media/441de05e-f8ef-4e72-ae86-af035c8e8e6b.png" Id="R4e94c1c36f034686" /><Relationship Type="http://schemas.openxmlformats.org/officeDocument/2006/relationships/footer" Target="/word/footer1.xml" Id="Ra5e7f74f8f7d49b7" /><Relationship Type="http://schemas.openxmlformats.org/officeDocument/2006/relationships/footer" Target="/word/footer2.xml" Id="R1853eade20f8458b" /><Relationship Type="http://schemas.openxmlformats.org/officeDocument/2006/relationships/footer" Target="/word/footer3.xml" Id="Rb7c2af34618240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51ac081f994f55" /></Relationships>
</file>