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080c714cc1c47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8dd88786a86450f"/>
      <w:footerReference w:type="even" r:id="Rfcf2fbabac054f47"/>
      <w:footerReference w:type="first" r:id="R441bb2793df248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09e63333fb4b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DFZ-2017-2266-X-NE-EI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e7714581c24c7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b07de9887b8470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effc7f34654364" /><Relationship Type="http://schemas.openxmlformats.org/officeDocument/2006/relationships/numbering" Target="/word/numbering.xml" Id="Rbe56229512f24a81" /><Relationship Type="http://schemas.openxmlformats.org/officeDocument/2006/relationships/settings" Target="/word/settings.xml" Id="R72ea65483a104f41" /><Relationship Type="http://schemas.openxmlformats.org/officeDocument/2006/relationships/image" Target="/word/media/6771c23d-4600-44e6-acf3-8fc367abd1f4.png" Id="R7409e63333fb4ba8" /><Relationship Type="http://schemas.openxmlformats.org/officeDocument/2006/relationships/image" Target="/word/media/154a85af-8f54-4116-b240-81f791bb2f42.png" Id="R4ce7714581c24c70" /><Relationship Type="http://schemas.openxmlformats.org/officeDocument/2006/relationships/footer" Target="/word/footer1.xml" Id="Rb8dd88786a86450f" /><Relationship Type="http://schemas.openxmlformats.org/officeDocument/2006/relationships/footer" Target="/word/footer2.xml" Id="Rfcf2fbabac054f47" /><Relationship Type="http://schemas.openxmlformats.org/officeDocument/2006/relationships/footer" Target="/word/footer3.xml" Id="R441bb2793df248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b07de9887b84702" /></Relationships>
</file>