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76c045f17d041a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dfde5054abc430d"/>
      <w:footerReference w:type="even" r:id="Rc1bc1630d36648de"/>
      <w:footerReference w:type="first" r:id="R7fb0c31f429c420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677f7019e74b2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DFZ-2017-3429-X-NE-EI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b7c1ae8bc2448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e2e96a94c09400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de960ce50854a0a" /><Relationship Type="http://schemas.openxmlformats.org/officeDocument/2006/relationships/numbering" Target="/word/numbering.xml" Id="R74d29431a58a4349" /><Relationship Type="http://schemas.openxmlformats.org/officeDocument/2006/relationships/settings" Target="/word/settings.xml" Id="Rba0f25401c3a40ac" /><Relationship Type="http://schemas.openxmlformats.org/officeDocument/2006/relationships/image" Target="/word/media/f5737264-5417-4586-b47b-75270e67dc2e.png" Id="R89677f7019e74b2f" /><Relationship Type="http://schemas.openxmlformats.org/officeDocument/2006/relationships/image" Target="/word/media/e1e459c8-b418-4999-8640-a0c7bc520b39.png" Id="Rc1b7c1ae8bc24487" /><Relationship Type="http://schemas.openxmlformats.org/officeDocument/2006/relationships/footer" Target="/word/footer1.xml" Id="R2dfde5054abc430d" /><Relationship Type="http://schemas.openxmlformats.org/officeDocument/2006/relationships/footer" Target="/word/footer2.xml" Id="Rc1bc1630d36648de" /><Relationship Type="http://schemas.openxmlformats.org/officeDocument/2006/relationships/footer" Target="/word/footer3.xml" Id="R7fb0c31f429c420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e2e96a94c094000" /></Relationships>
</file>