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ed4fec12c4042e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a5a619803674e56"/>
      <w:footerReference w:type="even" r:id="Rf059388bfac6471c"/>
      <w:footerReference w:type="first" r:id="R0884b3ddc636450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0e8ae0d57a3448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DFZ-2017-3386-X-NE-EI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c5fd06d656f4e3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DICIEMBRE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2d7c3d018da4e2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6a6c6aff86c41ca" /><Relationship Type="http://schemas.openxmlformats.org/officeDocument/2006/relationships/numbering" Target="/word/numbering.xml" Id="R7b4a61faa88c4db4" /><Relationship Type="http://schemas.openxmlformats.org/officeDocument/2006/relationships/settings" Target="/word/settings.xml" Id="R758ba2f58b634041" /><Relationship Type="http://schemas.openxmlformats.org/officeDocument/2006/relationships/image" Target="/word/media/ebd13b18-8a62-4ceb-a422-01d0a307dc05.png" Id="Rf0e8ae0d57a3448c" /><Relationship Type="http://schemas.openxmlformats.org/officeDocument/2006/relationships/image" Target="/word/media/b5370d91-4b3e-4a94-9ca5-1095c23a9329.png" Id="Rbc5fd06d656f4e32" /><Relationship Type="http://schemas.openxmlformats.org/officeDocument/2006/relationships/footer" Target="/word/footer1.xml" Id="R3a5a619803674e56" /><Relationship Type="http://schemas.openxmlformats.org/officeDocument/2006/relationships/footer" Target="/word/footer2.xml" Id="Rf059388bfac6471c" /><Relationship Type="http://schemas.openxmlformats.org/officeDocument/2006/relationships/footer" Target="/word/footer3.xml" Id="R0884b3ddc636450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2d7c3d018da4e26" /></Relationships>
</file>