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fff825b9c340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32f8c1bda54a77"/>
      <w:footerReference w:type="even" r:id="R7fc41f320e454f53"/>
      <w:footerReference w:type="first" r:id="R7e7f5a56aa2341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06caccd00c4a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DFZ-2017-1288-X-NE-EI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7545eadcde469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1fafad5a0749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600f0affeb4a93" /><Relationship Type="http://schemas.openxmlformats.org/officeDocument/2006/relationships/numbering" Target="/word/numbering.xml" Id="R7d5c8c4392f44bad" /><Relationship Type="http://schemas.openxmlformats.org/officeDocument/2006/relationships/settings" Target="/word/settings.xml" Id="R0a9cefbc798841f4" /><Relationship Type="http://schemas.openxmlformats.org/officeDocument/2006/relationships/image" Target="/word/media/727e0d21-0999-48d1-9930-48af9a23d9d6.png" Id="Rb706caccd00c4a7f" /><Relationship Type="http://schemas.openxmlformats.org/officeDocument/2006/relationships/image" Target="/word/media/56caf509-257b-4bcf-beb4-bf21a3bcc6c2.png" Id="R9b7545eadcde4696" /><Relationship Type="http://schemas.openxmlformats.org/officeDocument/2006/relationships/footer" Target="/word/footer1.xml" Id="Ra932f8c1bda54a77" /><Relationship Type="http://schemas.openxmlformats.org/officeDocument/2006/relationships/footer" Target="/word/footer2.xml" Id="R7fc41f320e454f53" /><Relationship Type="http://schemas.openxmlformats.org/officeDocument/2006/relationships/footer" Target="/word/footer3.xml" Id="R7e7f5a56aa2341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1fafad5a0749ca" /></Relationships>
</file>